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93FE" w14:textId="1FC71FF9" w:rsidR="00001192" w:rsidRPr="00A33351" w:rsidRDefault="0087224C" w:rsidP="00A33351">
      <w:pPr>
        <w:jc w:val="center"/>
        <w:rPr>
          <w:b/>
          <w:bCs/>
          <w:sz w:val="40"/>
          <w:szCs w:val="40"/>
        </w:rPr>
      </w:pPr>
      <w:r w:rsidRPr="00A33351">
        <w:rPr>
          <w:b/>
          <w:bCs/>
          <w:sz w:val="40"/>
          <w:szCs w:val="40"/>
        </w:rPr>
        <w:t>Guidelines</w:t>
      </w:r>
      <w:r w:rsidR="00A33351" w:rsidRPr="00A33351">
        <w:rPr>
          <w:b/>
          <w:bCs/>
          <w:sz w:val="40"/>
          <w:szCs w:val="40"/>
        </w:rPr>
        <w:t xml:space="preserve"> - </w:t>
      </w:r>
      <w:r w:rsidRPr="00A33351">
        <w:rPr>
          <w:b/>
          <w:bCs/>
          <w:sz w:val="40"/>
          <w:szCs w:val="40"/>
        </w:rPr>
        <w:t>My Caring Paws Volunteers</w:t>
      </w:r>
    </w:p>
    <w:p w14:paraId="3A52D2C0" w14:textId="00BFA1B9" w:rsidR="00312F22" w:rsidRDefault="0087224C">
      <w:pPr>
        <w:rPr>
          <w:sz w:val="24"/>
          <w:szCs w:val="24"/>
        </w:rPr>
      </w:pPr>
      <w:r w:rsidRPr="00312F22">
        <w:rPr>
          <w:sz w:val="24"/>
          <w:szCs w:val="24"/>
        </w:rPr>
        <w:t>Welcome to Copper Ridge! It’s a privilege to have you serve our community with your furry friend</w:t>
      </w:r>
      <w:r w:rsidR="00312F22">
        <w:rPr>
          <w:sz w:val="24"/>
          <w:szCs w:val="24"/>
        </w:rPr>
        <w:t>(s)!</w:t>
      </w:r>
      <w:r w:rsidR="005E1949">
        <w:rPr>
          <w:sz w:val="24"/>
          <w:szCs w:val="24"/>
        </w:rPr>
        <w:t xml:space="preserve"> </w:t>
      </w:r>
      <w:r w:rsidRPr="00312F22">
        <w:rPr>
          <w:sz w:val="24"/>
          <w:szCs w:val="24"/>
        </w:rPr>
        <w:t xml:space="preserve">If this is your first visit, please ensure you have </w:t>
      </w:r>
      <w:r w:rsidR="00A33351">
        <w:rPr>
          <w:sz w:val="24"/>
          <w:szCs w:val="24"/>
        </w:rPr>
        <w:t>signed and turned in</w:t>
      </w:r>
      <w:r w:rsidRPr="00312F22">
        <w:rPr>
          <w:sz w:val="24"/>
          <w:szCs w:val="24"/>
        </w:rPr>
        <w:t xml:space="preserve"> the following documents before visiting the residents: </w:t>
      </w:r>
    </w:p>
    <w:p w14:paraId="7A7CF2F8" w14:textId="77777777" w:rsidR="00312F22" w:rsidRPr="00EF1C1A" w:rsidRDefault="0087224C" w:rsidP="00312F22">
      <w:pPr>
        <w:ind w:firstLine="720"/>
        <w:rPr>
          <w:b/>
          <w:bCs/>
          <w:sz w:val="24"/>
          <w:szCs w:val="24"/>
        </w:rPr>
      </w:pPr>
      <w:r w:rsidRPr="00EF1C1A">
        <w:rPr>
          <w:b/>
          <w:bCs/>
          <w:sz w:val="24"/>
          <w:szCs w:val="24"/>
        </w:rPr>
        <w:t xml:space="preserve">1. Your dog’s updated rabies vaccination record </w:t>
      </w:r>
    </w:p>
    <w:p w14:paraId="0E2A268B" w14:textId="472E04C2" w:rsidR="00312F22" w:rsidRDefault="0087224C" w:rsidP="00312F22">
      <w:pPr>
        <w:ind w:firstLine="720"/>
        <w:rPr>
          <w:b/>
          <w:bCs/>
          <w:sz w:val="24"/>
          <w:szCs w:val="24"/>
        </w:rPr>
      </w:pPr>
      <w:r w:rsidRPr="00EF1C1A">
        <w:rPr>
          <w:b/>
          <w:bCs/>
          <w:sz w:val="24"/>
          <w:szCs w:val="24"/>
        </w:rPr>
        <w:t>2. Confidentiality Form</w:t>
      </w:r>
    </w:p>
    <w:p w14:paraId="34701DEC" w14:textId="64A87806" w:rsidR="00923477" w:rsidRPr="00EF1C1A" w:rsidRDefault="00923477" w:rsidP="00312F22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5514B">
        <w:rPr>
          <w:b/>
          <w:bCs/>
          <w:sz w:val="24"/>
          <w:szCs w:val="24"/>
        </w:rPr>
        <w:t>Certificate of Liability Insurance</w:t>
      </w:r>
      <w:r w:rsidR="00CC7B78">
        <w:rPr>
          <w:b/>
          <w:bCs/>
          <w:sz w:val="24"/>
          <w:szCs w:val="24"/>
        </w:rPr>
        <w:t xml:space="preserve"> (</w:t>
      </w:r>
      <w:r w:rsidR="00815044">
        <w:rPr>
          <w:b/>
          <w:bCs/>
          <w:sz w:val="24"/>
          <w:szCs w:val="24"/>
        </w:rPr>
        <w:t>Provided by D. Ma</w:t>
      </w:r>
      <w:r w:rsidR="0085611B">
        <w:rPr>
          <w:b/>
          <w:bCs/>
          <w:sz w:val="24"/>
          <w:szCs w:val="24"/>
        </w:rPr>
        <w:t>ggitti)</w:t>
      </w:r>
    </w:p>
    <w:p w14:paraId="08976319" w14:textId="4F3605C1" w:rsidR="0087224C" w:rsidRDefault="005E1949" w:rsidP="00312F22">
      <w:pPr>
        <w:rPr>
          <w:sz w:val="24"/>
          <w:szCs w:val="24"/>
        </w:rPr>
      </w:pPr>
      <w:r>
        <w:rPr>
          <w:sz w:val="24"/>
          <w:szCs w:val="24"/>
        </w:rPr>
        <w:t>The Confidentiality Form</w:t>
      </w:r>
      <w:r w:rsidR="0087224C" w:rsidRPr="00312F22">
        <w:rPr>
          <w:sz w:val="24"/>
          <w:szCs w:val="24"/>
        </w:rPr>
        <w:t xml:space="preserve"> can be found in this binder, along with a</w:t>
      </w:r>
      <w:r w:rsidR="00EF1C1A">
        <w:rPr>
          <w:sz w:val="24"/>
          <w:szCs w:val="24"/>
        </w:rPr>
        <w:t xml:space="preserve"> Volunteer</w:t>
      </w:r>
      <w:r w:rsidR="0087224C" w:rsidRPr="00312F22">
        <w:rPr>
          <w:sz w:val="24"/>
          <w:szCs w:val="24"/>
        </w:rPr>
        <w:t xml:space="preserve"> Training Manual. The Training Manual should be reviewed before your first visit as well</w:t>
      </w:r>
      <w:r w:rsidR="00EF1C1A">
        <w:rPr>
          <w:sz w:val="24"/>
          <w:szCs w:val="24"/>
        </w:rPr>
        <w:t>.</w:t>
      </w:r>
      <w:r w:rsidR="0087224C" w:rsidRPr="00312F22">
        <w:rPr>
          <w:sz w:val="24"/>
          <w:szCs w:val="24"/>
        </w:rPr>
        <w:t xml:space="preserve"> The receptionist can make you a personal copy upon request. </w:t>
      </w:r>
      <w:r w:rsidR="00A33351">
        <w:rPr>
          <w:sz w:val="24"/>
          <w:szCs w:val="24"/>
        </w:rPr>
        <w:t xml:space="preserve">  There is a receptionist onsite </w:t>
      </w:r>
      <w:r w:rsidR="00A33351" w:rsidRPr="003A385A">
        <w:rPr>
          <w:sz w:val="24"/>
          <w:szCs w:val="24"/>
        </w:rPr>
        <w:t>until 9pm (M-F) and 8pm on Weekends</w:t>
      </w:r>
      <w:r w:rsidR="00A33351">
        <w:rPr>
          <w:sz w:val="24"/>
          <w:szCs w:val="24"/>
        </w:rPr>
        <w:t>.</w:t>
      </w:r>
    </w:p>
    <w:p w14:paraId="7356CB1B" w14:textId="751A1225" w:rsidR="00EF1C1A" w:rsidRPr="00EF1C1A" w:rsidRDefault="00EF1C1A" w:rsidP="00312F22">
      <w:pPr>
        <w:rPr>
          <w:sz w:val="24"/>
          <w:szCs w:val="24"/>
          <w:u w:val="single"/>
        </w:rPr>
      </w:pPr>
      <w:r w:rsidRPr="00EF1C1A">
        <w:rPr>
          <w:sz w:val="24"/>
          <w:szCs w:val="24"/>
          <w:u w:val="single"/>
        </w:rPr>
        <w:t>Steps while visiting Copper Ridge:</w:t>
      </w:r>
    </w:p>
    <w:p w14:paraId="7E5CB791" w14:textId="255FD667" w:rsidR="0087224C" w:rsidRPr="00312F22" w:rsidRDefault="0087224C">
      <w:pPr>
        <w:rPr>
          <w:sz w:val="24"/>
          <w:szCs w:val="24"/>
        </w:rPr>
      </w:pPr>
      <w:r w:rsidRPr="00EF1C1A">
        <w:rPr>
          <w:b/>
          <w:bCs/>
          <w:sz w:val="24"/>
          <w:szCs w:val="24"/>
        </w:rPr>
        <w:t>Step 1:</w:t>
      </w:r>
      <w:r w:rsidRPr="00312F22">
        <w:rPr>
          <w:sz w:val="24"/>
          <w:szCs w:val="24"/>
        </w:rPr>
        <w:t xml:space="preserve"> Register at the visitor kiosk. You will stand within proximity as it takes your photo and temperature. Please fill out the series of questions and provide a valid phone number to finish registration. After registration is complete, it will recognize your face indefinitely. You must check in and check out upon each visit. </w:t>
      </w:r>
    </w:p>
    <w:p w14:paraId="69A149F5" w14:textId="66DDDE30" w:rsidR="0087224C" w:rsidRPr="00EF1C1A" w:rsidRDefault="0087224C">
      <w:pPr>
        <w:rPr>
          <w:sz w:val="24"/>
          <w:szCs w:val="24"/>
        </w:rPr>
      </w:pPr>
      <w:r w:rsidRPr="00312F22">
        <w:rPr>
          <w:sz w:val="24"/>
          <w:szCs w:val="24"/>
        </w:rPr>
        <w:t xml:space="preserve">*Current “outbreak status” will determine mask protocol. If we are in an outbreak, your mask is to be </w:t>
      </w:r>
      <w:proofErr w:type="gramStart"/>
      <w:r w:rsidRPr="00312F22">
        <w:rPr>
          <w:sz w:val="24"/>
          <w:szCs w:val="24"/>
        </w:rPr>
        <w:t>worn at all times</w:t>
      </w:r>
      <w:proofErr w:type="gramEnd"/>
      <w:r w:rsidRPr="00312F22">
        <w:rPr>
          <w:sz w:val="24"/>
          <w:szCs w:val="24"/>
        </w:rPr>
        <w:t xml:space="preserve">. If we are </w:t>
      </w:r>
      <w:r w:rsidRPr="00312F22">
        <w:rPr>
          <w:i/>
          <w:iCs/>
          <w:sz w:val="24"/>
          <w:szCs w:val="24"/>
        </w:rPr>
        <w:t>not</w:t>
      </w:r>
      <w:r w:rsidRPr="00312F22">
        <w:rPr>
          <w:sz w:val="24"/>
          <w:szCs w:val="24"/>
        </w:rPr>
        <w:t xml:space="preserve"> in an outbreak, you can visit without a mask. We ask all </w:t>
      </w:r>
      <w:r w:rsidRPr="00EF1C1A">
        <w:rPr>
          <w:sz w:val="24"/>
          <w:szCs w:val="24"/>
        </w:rPr>
        <w:t>volunteers who are exhibiting cold/flu like symptoms to refrain from visiting to keep our population safe.</w:t>
      </w:r>
    </w:p>
    <w:p w14:paraId="0ED47347" w14:textId="77777777" w:rsidR="00EF1C1A" w:rsidRDefault="00EF1C1A">
      <w:pPr>
        <w:rPr>
          <w:sz w:val="24"/>
          <w:szCs w:val="24"/>
        </w:rPr>
      </w:pPr>
      <w:r w:rsidRPr="00EF1C1A">
        <w:rPr>
          <w:b/>
          <w:bCs/>
          <w:sz w:val="24"/>
          <w:szCs w:val="24"/>
        </w:rPr>
        <w:t xml:space="preserve">Step 2: </w:t>
      </w:r>
      <w:r>
        <w:rPr>
          <w:sz w:val="24"/>
          <w:szCs w:val="24"/>
        </w:rPr>
        <w:t xml:space="preserve">Pick up the “Pet Therapy List” from the binder located at the front desk. </w:t>
      </w:r>
    </w:p>
    <w:p w14:paraId="3CCE753F" w14:textId="38689F0C" w:rsidR="0087224C" w:rsidRDefault="00EF1C1A">
      <w:pPr>
        <w:rPr>
          <w:sz w:val="24"/>
          <w:szCs w:val="24"/>
        </w:rPr>
      </w:pPr>
      <w:r>
        <w:rPr>
          <w:sz w:val="24"/>
          <w:szCs w:val="24"/>
        </w:rPr>
        <w:t xml:space="preserve">*This list is updated weekly and displays resident names of those who are open to pet therapy visits. If you visited a resident, please check off next to their name so the Recreation Department can keep accurate records. If you visited a resident whose name is not on the list, please write their name off to the side so we can add them to our recurring list! </w:t>
      </w:r>
    </w:p>
    <w:p w14:paraId="765E48FB" w14:textId="3F777206" w:rsidR="0093564D" w:rsidRDefault="0093564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A33351">
        <w:rPr>
          <w:sz w:val="24"/>
          <w:szCs w:val="24"/>
          <w:highlight w:val="yellow"/>
        </w:rPr>
        <w:t xml:space="preserve">This form also contains our updated codes when exiting the units. </w:t>
      </w:r>
      <w:r w:rsidRPr="00A33351">
        <w:rPr>
          <w:sz w:val="24"/>
          <w:szCs w:val="24"/>
        </w:rPr>
        <w:t>Do</w:t>
      </w:r>
      <w:r>
        <w:rPr>
          <w:sz w:val="24"/>
          <w:szCs w:val="24"/>
        </w:rPr>
        <w:t xml:space="preserve"> not allow unauthorized resident exits to avoid elopement risks- Ask staff for redirection assistance, as needed.</w:t>
      </w:r>
    </w:p>
    <w:p w14:paraId="7F908152" w14:textId="1BEECEA2" w:rsidR="00EF1C1A" w:rsidRDefault="00EF1C1A">
      <w:pPr>
        <w:rPr>
          <w:sz w:val="24"/>
          <w:szCs w:val="24"/>
        </w:rPr>
      </w:pPr>
      <w:r w:rsidRPr="00EF1C1A">
        <w:rPr>
          <w:b/>
          <w:bCs/>
          <w:sz w:val="24"/>
          <w:szCs w:val="24"/>
        </w:rPr>
        <w:t xml:space="preserve">Step </w:t>
      </w:r>
      <w:r w:rsidR="00A33351">
        <w:rPr>
          <w:b/>
          <w:bCs/>
          <w:sz w:val="24"/>
          <w:szCs w:val="24"/>
        </w:rPr>
        <w:t>3</w:t>
      </w:r>
      <w:r w:rsidRPr="00EF1C1A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Return the completed “Pet Therapy List” to the receptionist before you leave. </w:t>
      </w:r>
    </w:p>
    <w:p w14:paraId="409A8F55" w14:textId="77777777" w:rsidR="00A33351" w:rsidRPr="003A385A" w:rsidRDefault="00A33351" w:rsidP="00A33351">
      <w:pPr>
        <w:spacing w:after="0"/>
        <w:rPr>
          <w:b/>
          <w:bCs/>
          <w:sz w:val="24"/>
          <w:szCs w:val="24"/>
        </w:rPr>
      </w:pPr>
    </w:p>
    <w:p w14:paraId="03C46BB2" w14:textId="77777777" w:rsidR="00A33351" w:rsidRPr="003A385A" w:rsidRDefault="00A33351" w:rsidP="00A33351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3A385A">
        <w:rPr>
          <w:b/>
          <w:bCs/>
          <w:sz w:val="24"/>
          <w:szCs w:val="24"/>
        </w:rPr>
        <w:t>ASSISTED LIVING</w:t>
      </w:r>
      <w:r w:rsidRPr="003A385A">
        <w:rPr>
          <w:sz w:val="24"/>
          <w:szCs w:val="24"/>
        </w:rPr>
        <w:t xml:space="preserve"> </w:t>
      </w:r>
      <w:proofErr w:type="gramStart"/>
      <w:r w:rsidRPr="003A385A">
        <w:rPr>
          <w:sz w:val="24"/>
          <w:szCs w:val="24"/>
        </w:rPr>
        <w:t>-  if</w:t>
      </w:r>
      <w:proofErr w:type="gramEnd"/>
      <w:r w:rsidRPr="003A385A">
        <w:rPr>
          <w:sz w:val="24"/>
          <w:szCs w:val="24"/>
        </w:rPr>
        <w:t xml:space="preserve"> you GO TO THE LEFT of the Receptionist Desk</w:t>
      </w:r>
    </w:p>
    <w:p w14:paraId="21642C2F" w14:textId="77777777" w:rsidR="00A33351" w:rsidRPr="003A385A" w:rsidRDefault="00A33351" w:rsidP="00A333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A385A">
        <w:rPr>
          <w:sz w:val="24"/>
          <w:szCs w:val="24"/>
        </w:rPr>
        <w:t>Go thru the doors (which needs a CODE when you go out)</w:t>
      </w:r>
    </w:p>
    <w:p w14:paraId="1AFFDA79" w14:textId="77777777" w:rsidR="00A33351" w:rsidRPr="003A385A" w:rsidRDefault="00A33351" w:rsidP="00A333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A385A">
        <w:rPr>
          <w:sz w:val="24"/>
          <w:szCs w:val="24"/>
        </w:rPr>
        <w:lastRenderedPageBreak/>
        <w:t>There is a Circle hallway, takes you around to 3 separate areas (A, C, D) each area has a dining area, and nurses/assistant area – Fireplace is center, to get you back to the Receptionist.</w:t>
      </w:r>
    </w:p>
    <w:p w14:paraId="646D0DCD" w14:textId="77777777" w:rsidR="00A33351" w:rsidRPr="003A385A" w:rsidRDefault="00A33351" w:rsidP="00A33351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3A385A">
        <w:rPr>
          <w:b/>
          <w:bCs/>
          <w:sz w:val="24"/>
          <w:szCs w:val="24"/>
        </w:rPr>
        <w:t>REHAB AREA</w:t>
      </w:r>
      <w:r w:rsidRPr="003A385A">
        <w:rPr>
          <w:sz w:val="24"/>
          <w:szCs w:val="24"/>
        </w:rPr>
        <w:t xml:space="preserve"> and </w:t>
      </w:r>
      <w:proofErr w:type="gramStart"/>
      <w:r w:rsidRPr="003A385A">
        <w:rPr>
          <w:b/>
          <w:bCs/>
          <w:sz w:val="24"/>
          <w:szCs w:val="24"/>
        </w:rPr>
        <w:t>LONG TERM</w:t>
      </w:r>
      <w:proofErr w:type="gramEnd"/>
      <w:r w:rsidRPr="003A385A">
        <w:rPr>
          <w:b/>
          <w:bCs/>
          <w:sz w:val="24"/>
          <w:szCs w:val="24"/>
        </w:rPr>
        <w:t xml:space="preserve"> CARE</w:t>
      </w:r>
      <w:r w:rsidRPr="003A385A">
        <w:rPr>
          <w:sz w:val="24"/>
          <w:szCs w:val="24"/>
        </w:rPr>
        <w:t xml:space="preserve"> – if you GO past the Café Area, to the RIGHT (there are 2 Floors)</w:t>
      </w:r>
    </w:p>
    <w:p w14:paraId="46B75401" w14:textId="77777777" w:rsidR="00A33351" w:rsidRPr="003A385A" w:rsidRDefault="00A33351" w:rsidP="00A333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A385A">
        <w:rPr>
          <w:sz w:val="24"/>
          <w:szCs w:val="24"/>
        </w:rPr>
        <w:t>Stairs or 2 Elevators (E or G) for the 2 floors</w:t>
      </w:r>
    </w:p>
    <w:p w14:paraId="021E7EBD" w14:textId="77777777" w:rsidR="00A33351" w:rsidRPr="003A385A" w:rsidRDefault="00A33351" w:rsidP="00A333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A385A">
        <w:rPr>
          <w:sz w:val="24"/>
          <w:szCs w:val="24"/>
        </w:rPr>
        <w:t>BOTH Floors are in a U shape, and have multiple gathering areas; all rooms start with same Letter on that floor (look at your sheet of people that love pets)</w:t>
      </w:r>
    </w:p>
    <w:p w14:paraId="66F0BA00" w14:textId="77777777" w:rsidR="00A33351" w:rsidRPr="003A385A" w:rsidRDefault="00A33351" w:rsidP="00A333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A385A">
        <w:rPr>
          <w:sz w:val="24"/>
          <w:szCs w:val="24"/>
        </w:rPr>
        <w:t xml:space="preserve">Each area has code to get out. </w:t>
      </w:r>
    </w:p>
    <w:p w14:paraId="3C1C8BB0" w14:textId="77777777" w:rsidR="00A33351" w:rsidRPr="003A385A" w:rsidRDefault="00A33351" w:rsidP="00A333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A385A">
        <w:rPr>
          <w:sz w:val="24"/>
          <w:szCs w:val="24"/>
        </w:rPr>
        <w:t>Megan, Activities director office is on the bottom floor.</w:t>
      </w:r>
    </w:p>
    <w:p w14:paraId="28954BB9" w14:textId="77777777" w:rsidR="00A33351" w:rsidRPr="00EF1C1A" w:rsidRDefault="00A33351">
      <w:pPr>
        <w:rPr>
          <w:sz w:val="24"/>
          <w:szCs w:val="24"/>
        </w:rPr>
      </w:pPr>
    </w:p>
    <w:sectPr w:rsidR="00A33351" w:rsidRPr="00EF1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7B01"/>
    <w:multiLevelType w:val="hybridMultilevel"/>
    <w:tmpl w:val="81120ADE"/>
    <w:lvl w:ilvl="0" w:tplc="871EF91E"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54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D405F62"/>
    <w:multiLevelType w:val="hybridMultilevel"/>
    <w:tmpl w:val="8A4867D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11482">
    <w:abstractNumId w:val="0"/>
  </w:num>
  <w:num w:numId="2" w16cid:durableId="36622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4C"/>
    <w:rsid w:val="00001192"/>
    <w:rsid w:val="00145500"/>
    <w:rsid w:val="00312F22"/>
    <w:rsid w:val="00545CAB"/>
    <w:rsid w:val="005E1949"/>
    <w:rsid w:val="00815044"/>
    <w:rsid w:val="0085514B"/>
    <w:rsid w:val="0085611B"/>
    <w:rsid w:val="0087224C"/>
    <w:rsid w:val="00923477"/>
    <w:rsid w:val="0093564D"/>
    <w:rsid w:val="00A33351"/>
    <w:rsid w:val="00B148C1"/>
    <w:rsid w:val="00CC7B78"/>
    <w:rsid w:val="00EF1C1A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D183"/>
  <w15:chartTrackingRefBased/>
  <w15:docId w15:val="{313DCA5A-9E4A-4D3C-B3BC-F13D6E6D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Beane</dc:creator>
  <cp:keywords/>
  <dc:description/>
  <cp:lastModifiedBy>Deb Maggitti</cp:lastModifiedBy>
  <cp:revision>3</cp:revision>
  <dcterms:created xsi:type="dcterms:W3CDTF">2023-12-28T15:14:00Z</dcterms:created>
  <dcterms:modified xsi:type="dcterms:W3CDTF">2023-12-29T00:33:00Z</dcterms:modified>
</cp:coreProperties>
</file>